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B0" w:rsidRPr="002D23B0" w:rsidRDefault="002D23B0" w:rsidP="002D23B0">
      <w:pPr>
        <w:pStyle w:val="1"/>
        <w:rPr>
          <w:rFonts w:eastAsia="Times New Roman"/>
          <w:color w:val="000000" w:themeColor="text1"/>
        </w:rPr>
      </w:pPr>
      <w:r w:rsidRPr="002D23B0">
        <w:rPr>
          <w:rFonts w:eastAsia="Times New Roman"/>
          <w:color w:val="000000" w:themeColor="text1"/>
        </w:rPr>
        <w:t xml:space="preserve">Классическая Швейцария </w:t>
      </w:r>
      <w:proofErr w:type="spellStart"/>
      <w:r w:rsidRPr="002D23B0">
        <w:rPr>
          <w:rFonts w:eastAsia="Times New Roman"/>
          <w:color w:val="000000" w:themeColor="text1"/>
        </w:rPr>
        <w:t>light</w:t>
      </w:r>
      <w:proofErr w:type="spellEnd"/>
    </w:p>
    <w:p w:rsidR="002D23B0" w:rsidRPr="002D23B0" w:rsidRDefault="002D23B0" w:rsidP="002D23B0">
      <w:pPr>
        <w:pStyle w:val="3"/>
        <w:rPr>
          <w:rFonts w:eastAsia="Times New Roman"/>
          <w:color w:val="000000" w:themeColor="text1"/>
        </w:rPr>
      </w:pPr>
      <w:r w:rsidRPr="002D23B0">
        <w:rPr>
          <w:rFonts w:eastAsia="Times New Roman"/>
          <w:color w:val="000000" w:themeColor="text1"/>
        </w:rPr>
        <w:t>Даты проведения тура</w:t>
      </w:r>
    </w:p>
    <w:tbl>
      <w:tblPr>
        <w:tblW w:w="5000" w:type="pct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6"/>
        <w:gridCol w:w="2318"/>
        <w:gridCol w:w="2319"/>
        <w:gridCol w:w="2319"/>
        <w:gridCol w:w="2341"/>
      </w:tblGrid>
      <w:tr w:rsidR="002D23B0" w:rsidRPr="002D23B0" w:rsidTr="00810431">
        <w:trPr>
          <w:trHeight w:val="300"/>
          <w:tblCellSpacing w:w="22" w:type="dxa"/>
        </w:trPr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D23B0" w:rsidRPr="002D23B0" w:rsidRDefault="002D23B0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D23B0" w:rsidRPr="002D23B0" w:rsidRDefault="002D23B0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D23B0">
              <w:rPr>
                <w:rStyle w:val="gr"/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02.12.12 - 08.12.12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D23B0" w:rsidRPr="002D23B0" w:rsidRDefault="002D23B0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D23B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03.02.13 - 09.02.13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D23B0" w:rsidRPr="002D23B0" w:rsidRDefault="002D23B0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D23B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03.03.13 - 09.03.13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D23B0" w:rsidRPr="002D23B0" w:rsidRDefault="002D23B0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D23B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24.03.13 - 30.03.13</w:t>
            </w:r>
          </w:p>
        </w:tc>
      </w:tr>
      <w:tr w:rsidR="002D23B0" w:rsidRPr="002D23B0" w:rsidTr="00810431">
        <w:trPr>
          <w:trHeight w:val="300"/>
          <w:tblCellSpacing w:w="22" w:type="dxa"/>
        </w:trPr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D23B0" w:rsidRPr="002D23B0" w:rsidRDefault="002D23B0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D23B0" w:rsidRPr="002D23B0" w:rsidRDefault="002D23B0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D23B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23.12.12 - 29.12.12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D23B0" w:rsidRPr="002D23B0" w:rsidRDefault="002D23B0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D23B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17.02.13 - 23.02.13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2D23B0" w:rsidRPr="002D23B0" w:rsidRDefault="002D23B0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D23B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17.03.13 - 23.03.13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D23B0" w:rsidRPr="002D23B0" w:rsidRDefault="002D23B0" w:rsidP="0081043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D23B0" w:rsidRDefault="002D23B0" w:rsidP="002D23B0">
      <w:pPr>
        <w:pStyle w:val="3"/>
        <w:rPr>
          <w:rFonts w:eastAsia="Times New Roman"/>
        </w:rPr>
      </w:pPr>
      <w:r w:rsidRPr="002D23B0">
        <w:rPr>
          <w:rFonts w:eastAsia="Times New Roman"/>
          <w:color w:val="000000" w:themeColor="text1"/>
        </w:rPr>
        <w:br/>
        <w:t>Программа тура</w:t>
      </w:r>
      <w:r>
        <w:rPr>
          <w:rFonts w:eastAsia="Times New Roman"/>
        </w:rPr>
        <w:t xml:space="preserve"> </w:t>
      </w:r>
      <w:r>
        <w:rPr>
          <w:rFonts w:eastAsia="Times New Roman"/>
          <w:b w:val="0"/>
          <w:bCs w:val="0"/>
          <w:color w:val="666666"/>
          <w:sz w:val="17"/>
          <w:szCs w:val="17"/>
        </w:rPr>
        <w:t>(7 дней /6 ночей)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8645"/>
        <w:gridCol w:w="734"/>
      </w:tblGrid>
      <w:tr w:rsidR="002D23B0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spacing w:before="15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pStyle w:val="a3"/>
              <w:spacing w:after="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Санкт-Петербург - Цюрих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Вылет из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Санкт-Петербурга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а/к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Swiss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. Прибытие в Цюрих.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Трансфер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в отель по программе, размещение в отеле Свободное время.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3B0" w:rsidRDefault="002D23B0" w:rsidP="00810431">
            <w:pPr>
              <w:pStyle w:val="a3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 день</w:t>
            </w:r>
          </w:p>
        </w:tc>
      </w:tr>
      <w:tr w:rsidR="002D23B0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pStyle w:val="a3"/>
              <w:spacing w:after="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Цюрих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Завтрак в отеле. Свободный день. Дополнительная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втобусная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экскурсия в \\\"Stein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Am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Rhein\\\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" (Средневековый город на границе с Германией). Посещение города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Schauffhausen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. Остановка у самого большого водопада Европы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Rhein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Falls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. Продолжительность экскурсии - 7 часов. Дополнительная экскурсия: В государство Лихтенштейн с дегустацией вин. Поездка в таинственный город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Айнзидельн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- место паломничества всей Европы. Вы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увидете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загадочную статую \\\"Черной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Мадонны\\\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" и сможете испить целебную воду. 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3B0" w:rsidRDefault="002D23B0" w:rsidP="00810431">
            <w:pPr>
              <w:pStyle w:val="a3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 день</w:t>
            </w:r>
          </w:p>
        </w:tc>
      </w:tr>
      <w:tr w:rsidR="002D23B0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pStyle w:val="a3"/>
              <w:spacing w:after="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Цюрих - Люцерн - Берн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Завтрак в отеле. Переезд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Люцерн по панорамному маршруту. Короткий обзор центра Люцерна, Часовенного моста, посещение монумента Лев – визитной карточки города и Ледникового сада с Зеркальным лабиринтом. (Входные билеты не включены в стоимость тура). Переезд в Берн по долине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Энтлебух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. Размещение в отеле. Свободное время. Дополнительная 2-часовая экскурсия по Берну с осмотром главных достопримечательностей.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3B0" w:rsidRDefault="002D23B0" w:rsidP="00810431">
            <w:pPr>
              <w:pStyle w:val="a3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 день</w:t>
            </w:r>
          </w:p>
        </w:tc>
      </w:tr>
      <w:tr w:rsidR="002D23B0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pStyle w:val="a3"/>
              <w:spacing w:after="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Берн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Завтрак в отеле. Свободный день. Дополнительная экскурсия в Бернские Альпы. Во время экскурсии посещение курорта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Интерлакен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расположенного в живописной долине между двух озер и горнолыжного курорта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Гриндельвальд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3B0" w:rsidRDefault="002D23B0" w:rsidP="00810431">
            <w:pPr>
              <w:pStyle w:val="a3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 день</w:t>
            </w:r>
          </w:p>
        </w:tc>
      </w:tr>
      <w:tr w:rsidR="002D23B0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pStyle w:val="a3"/>
              <w:spacing w:after="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Берн -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Грюер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Монтре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- Лозанна - Женева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Завтрак в отеле. Сегодня вы насладитесь прекрасной поездкой в Женеву через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Грюйер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Монтрё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– Лозанну. Во время поездки: посещение средневекового города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Грюйер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расположенного на живописной скале над долиной. Посещение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Шильонского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замка, прославленного Лордом Байроном, прогулка по цветочной набережной жемчужины Швейцарской Ривьеры -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Монтре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которой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можно увидеть памятники В.Набокову и Ф.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Меркури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. Остановка в Лозанне у музея Олимпийского комитета и посещение парка. (Входные билеты в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Шильоский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замок не включены в стоимость тура). По прибытии в Женеву - размещение в отеле и свободное время. 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3B0" w:rsidRDefault="002D23B0" w:rsidP="00810431">
            <w:pPr>
              <w:pStyle w:val="a3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 день</w:t>
            </w:r>
          </w:p>
        </w:tc>
      </w:tr>
      <w:tr w:rsidR="002D23B0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pStyle w:val="a3"/>
              <w:spacing w:after="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Женева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Завтрак в отеле. Свободный день. Дополнительная экскурсия по Женеве: обзорная 3-часовая экскурсия по городу с осмотром основных достопримечательностей и знакомством с историей города. Посещение старого центра города, парков и набережных, района международных организаций (посещение ООН не предусмотрено программой экскурсии, возможно в свободное время). Дополнительная экскурсия на шоколадную фабрику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Stettler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3B0" w:rsidRDefault="002D23B0" w:rsidP="00810431">
            <w:pPr>
              <w:pStyle w:val="a3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 день</w:t>
            </w:r>
          </w:p>
        </w:tc>
      </w:tr>
      <w:tr w:rsidR="002D23B0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spacing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2D23B0" w:rsidRDefault="002D23B0" w:rsidP="00810431">
            <w:pPr>
              <w:pStyle w:val="a3"/>
              <w:spacing w:after="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Женева - Санкт-Петербург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Завтрак в отеле.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Трансфер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или самостоятельный переезд в аэропорт на поезде (транспортная карта включена в стоимость). Вылет из Женевы авиакомпанией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Swiss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со стыковкой в Цюрихе. Возвращение в Санкт-Петербург.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23B0" w:rsidRDefault="002D23B0" w:rsidP="00810431">
            <w:pPr>
              <w:pStyle w:val="a3"/>
              <w:spacing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 день</w:t>
            </w:r>
          </w:p>
        </w:tc>
      </w:tr>
    </w:tbl>
    <w:p w:rsidR="00287A9B" w:rsidRDefault="00287A9B">
      <w:pPr>
        <w:rPr>
          <w:lang w:val="en-US"/>
        </w:rPr>
      </w:pPr>
    </w:p>
    <w:p w:rsidR="002D23B0" w:rsidRDefault="002D23B0">
      <w:pPr>
        <w:rPr>
          <w:lang w:val="en-US"/>
        </w:rPr>
      </w:pPr>
    </w:p>
    <w:p w:rsidR="002D23B0" w:rsidRDefault="002D23B0">
      <w:pPr>
        <w:rPr>
          <w:lang w:val="en-US"/>
        </w:rPr>
      </w:pPr>
    </w:p>
    <w:p w:rsidR="002D23B0" w:rsidRDefault="002D23B0">
      <w:pPr>
        <w:rPr>
          <w:lang w:val="en-US"/>
        </w:rPr>
      </w:pPr>
    </w:p>
    <w:p w:rsidR="002D23B0" w:rsidRDefault="002D23B0">
      <w:pPr>
        <w:rPr>
          <w:lang w:val="en-US"/>
        </w:rPr>
      </w:pPr>
    </w:p>
    <w:p w:rsidR="002D23B0" w:rsidRDefault="002D23B0">
      <w:pPr>
        <w:rPr>
          <w:lang w:val="en-US"/>
        </w:rPr>
      </w:pPr>
    </w:p>
    <w:p w:rsidR="002D23B0" w:rsidRDefault="002D23B0">
      <w:pPr>
        <w:rPr>
          <w:lang w:val="en-US"/>
        </w:rPr>
      </w:pPr>
    </w:p>
    <w:p w:rsidR="002D23B0" w:rsidRDefault="002D23B0">
      <w:pPr>
        <w:rPr>
          <w:lang w:val="en-US"/>
        </w:rPr>
      </w:pPr>
    </w:p>
    <w:p w:rsidR="002D23B0" w:rsidRDefault="002D23B0">
      <w:pPr>
        <w:rPr>
          <w:lang w:val="en-US"/>
        </w:rPr>
      </w:pPr>
    </w:p>
    <w:p w:rsidR="002D23B0" w:rsidRDefault="002D23B0">
      <w:pPr>
        <w:rPr>
          <w:lang w:val="en-US"/>
        </w:rPr>
      </w:pPr>
    </w:p>
    <w:p w:rsidR="002D23B0" w:rsidRDefault="002D23B0">
      <w:pPr>
        <w:rPr>
          <w:lang w:val="en-US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50"/>
        <w:gridCol w:w="2098"/>
        <w:gridCol w:w="2098"/>
        <w:gridCol w:w="2099"/>
      </w:tblGrid>
      <w:tr w:rsidR="002D23B0" w:rsidRPr="002D23B0" w:rsidTr="002D23B0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2D23B0" w:rsidRPr="002D23B0" w:rsidRDefault="002D23B0" w:rsidP="002D23B0">
            <w:pPr>
              <w:spacing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2D23B0" w:rsidRPr="002D23B0" w:rsidRDefault="002D23B0" w:rsidP="002D23B0">
            <w:pPr>
              <w:spacing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D23B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Двухместное размещение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2D23B0" w:rsidRPr="002D23B0" w:rsidRDefault="002D23B0" w:rsidP="002D23B0">
            <w:pPr>
              <w:spacing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D23B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Одноместное размещение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2D23B0" w:rsidRPr="002D23B0" w:rsidRDefault="002D23B0" w:rsidP="002D23B0">
            <w:pPr>
              <w:spacing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D23B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Трехместное размещение</w:t>
            </w:r>
          </w:p>
        </w:tc>
      </w:tr>
      <w:tr w:rsidR="002D23B0" w:rsidRPr="002D23B0" w:rsidTr="002D23B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center"/>
            <w:hideMark/>
          </w:tcPr>
          <w:p w:rsidR="002D23B0" w:rsidRPr="002D23B0" w:rsidRDefault="002D23B0" w:rsidP="002D23B0">
            <w:pPr>
              <w:spacing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D23B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Классическая Швейцария </w:t>
            </w:r>
            <w:proofErr w:type="spellStart"/>
            <w:r w:rsidRPr="002D23B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light</w:t>
            </w:r>
            <w:proofErr w:type="spellEnd"/>
            <w:r w:rsidRPr="002D23B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D23B0" w:rsidRPr="002D23B0" w:rsidRDefault="002D23B0" w:rsidP="002D23B0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D23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1160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D23B0" w:rsidRPr="002D23B0" w:rsidRDefault="002D23B0" w:rsidP="002D23B0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D23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1400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D23B0" w:rsidRPr="002D23B0" w:rsidRDefault="002D23B0" w:rsidP="002D23B0">
            <w:pPr>
              <w:spacing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D23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1145 EUR</w:t>
            </w:r>
          </w:p>
        </w:tc>
      </w:tr>
    </w:tbl>
    <w:p w:rsidR="002D23B0" w:rsidRPr="002D23B0" w:rsidRDefault="002D23B0" w:rsidP="002D23B0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2D23B0" w:rsidRPr="002D23B0" w:rsidRDefault="002D23B0" w:rsidP="002D23B0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D23B0">
        <w:rPr>
          <w:rFonts w:ascii="Arial" w:eastAsia="Times New Roman" w:hAnsi="Arial" w:cs="Arial"/>
          <w:b/>
          <w:bCs/>
          <w:color w:val="333333"/>
          <w:sz w:val="20"/>
        </w:rPr>
        <w:t>Цены указаны на человека</w:t>
      </w:r>
    </w:p>
    <w:p w:rsidR="002D23B0" w:rsidRPr="002D23B0" w:rsidRDefault="002D23B0" w:rsidP="002D23B0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D23B0">
        <w:rPr>
          <w:rFonts w:ascii="Arial" w:eastAsia="Times New Roman" w:hAnsi="Arial" w:cs="Arial"/>
          <w:b/>
          <w:bCs/>
          <w:color w:val="333333"/>
          <w:sz w:val="20"/>
        </w:rPr>
        <w:t>В стоимость включено:</w:t>
      </w:r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авиаперелет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а/к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Swiss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>, проживание в отелях 4*, размещение в отелях с завтраками</w:t>
      </w:r>
      <w:proofErr w:type="gramStart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,</w:t>
      </w:r>
      <w:proofErr w:type="gram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трансферы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, экскурсии по программе, сопровождение русскоговорящим гидом по маршруту. </w:t>
      </w:r>
    </w:p>
    <w:p w:rsidR="002D23B0" w:rsidRPr="002D23B0" w:rsidRDefault="002D23B0" w:rsidP="002D23B0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D23B0">
        <w:rPr>
          <w:rFonts w:ascii="Arial" w:eastAsia="Times New Roman" w:hAnsi="Arial" w:cs="Arial"/>
          <w:b/>
          <w:bCs/>
          <w:color w:val="333333"/>
          <w:sz w:val="20"/>
        </w:rPr>
        <w:t>Базовые отели по программе:</w:t>
      </w:r>
      <w:r w:rsidRPr="002D23B0">
        <w:rPr>
          <w:rFonts w:ascii="Arial" w:eastAsia="Times New Roman" w:hAnsi="Arial" w:cs="Arial"/>
          <w:color w:val="333333"/>
          <w:sz w:val="20"/>
          <w:szCs w:val="20"/>
        </w:rPr>
        <w:br/>
        <w:t xml:space="preserve">Цюрих 2 ночи,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Courtyard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by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Marriott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4* /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Swissotel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4*</w:t>
      </w:r>
      <w:r w:rsidRPr="002D23B0">
        <w:rPr>
          <w:rFonts w:ascii="Arial" w:eastAsia="Times New Roman" w:hAnsi="Arial" w:cs="Arial"/>
          <w:color w:val="333333"/>
          <w:sz w:val="20"/>
          <w:szCs w:val="20"/>
        </w:rPr>
        <w:br/>
        <w:t xml:space="preserve">Берн 2 ночи,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Bern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4*</w:t>
      </w:r>
      <w:r w:rsidRPr="002D23B0">
        <w:rPr>
          <w:rFonts w:ascii="Arial" w:eastAsia="Times New Roman" w:hAnsi="Arial" w:cs="Arial"/>
          <w:color w:val="333333"/>
          <w:sz w:val="20"/>
          <w:szCs w:val="20"/>
        </w:rPr>
        <w:br/>
        <w:t xml:space="preserve">Женева 2 ночи,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Crowne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Plaza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4* /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Cornavin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4* /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Les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Nations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4*</w:t>
      </w:r>
      <w:r w:rsidRPr="002D23B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D23B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D23B0">
        <w:rPr>
          <w:rFonts w:ascii="Arial" w:eastAsia="Times New Roman" w:hAnsi="Arial" w:cs="Arial"/>
          <w:b/>
          <w:bCs/>
          <w:color w:val="333333"/>
          <w:sz w:val="20"/>
        </w:rPr>
        <w:t xml:space="preserve">Дополнительные экскурсии: </w:t>
      </w:r>
      <w:r w:rsidRPr="002D23B0">
        <w:rPr>
          <w:rFonts w:ascii="Arial" w:eastAsia="Times New Roman" w:hAnsi="Arial" w:cs="Arial"/>
          <w:color w:val="333333"/>
          <w:sz w:val="20"/>
          <w:szCs w:val="20"/>
        </w:rPr>
        <w:t>(цена на человека - оплата на месте по мере набора группы)</w:t>
      </w:r>
    </w:p>
    <w:p w:rsidR="002D23B0" w:rsidRPr="002D23B0" w:rsidRDefault="002D23B0" w:rsidP="002D23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Штайн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ам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Райн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>, Рейнский водопад- 50 евро</w:t>
      </w:r>
    </w:p>
    <w:p w:rsidR="002D23B0" w:rsidRPr="002D23B0" w:rsidRDefault="002D23B0" w:rsidP="002D23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Штайн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ам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Райн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>, Рейнский водопад и Лихтенштейн - 160 евро</w:t>
      </w:r>
    </w:p>
    <w:p w:rsidR="002D23B0" w:rsidRPr="002D23B0" w:rsidRDefault="002D23B0" w:rsidP="002D23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D23B0">
        <w:rPr>
          <w:rFonts w:ascii="Arial" w:eastAsia="Times New Roman" w:hAnsi="Arial" w:cs="Arial"/>
          <w:color w:val="333333"/>
          <w:sz w:val="20"/>
          <w:szCs w:val="20"/>
        </w:rPr>
        <w:t>Экскурсия по Берну (от 2-х человек) - 30 евро</w:t>
      </w:r>
    </w:p>
    <w:p w:rsidR="002D23B0" w:rsidRPr="002D23B0" w:rsidRDefault="002D23B0" w:rsidP="002D23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Интрелакен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>/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Гриндельвальд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(от 10 человек) - 65 евро</w:t>
      </w:r>
    </w:p>
    <w:p w:rsidR="002D23B0" w:rsidRPr="002D23B0" w:rsidRDefault="002D23B0" w:rsidP="002D23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D23B0">
        <w:rPr>
          <w:rFonts w:ascii="Arial" w:eastAsia="Times New Roman" w:hAnsi="Arial" w:cs="Arial"/>
          <w:color w:val="333333"/>
          <w:sz w:val="20"/>
          <w:szCs w:val="20"/>
        </w:rPr>
        <w:t>Экскурсия по Женеве (от 2-х человек) - 30 евро</w:t>
      </w:r>
    </w:p>
    <w:p w:rsidR="002D23B0" w:rsidRPr="002D23B0" w:rsidRDefault="002D23B0" w:rsidP="002D23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Шоколадная фабрика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Stettler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23B0">
        <w:rPr>
          <w:rFonts w:ascii="Arial" w:eastAsia="Times New Roman" w:hAnsi="Arial" w:cs="Arial"/>
          <w:color w:val="333333"/>
          <w:sz w:val="20"/>
          <w:szCs w:val="20"/>
        </w:rPr>
        <w:t>c</w:t>
      </w:r>
      <w:proofErr w:type="spellEnd"/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дегустацией шоколада (от 10 человек) - 35 евро</w:t>
      </w:r>
    </w:p>
    <w:p w:rsidR="002D23B0" w:rsidRPr="002D23B0" w:rsidRDefault="002D23B0" w:rsidP="002D23B0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D23B0">
        <w:rPr>
          <w:rFonts w:ascii="Arial" w:eastAsia="Times New Roman" w:hAnsi="Arial" w:cs="Arial"/>
          <w:b/>
          <w:bCs/>
          <w:color w:val="333333"/>
          <w:sz w:val="20"/>
        </w:rPr>
        <w:t>Туроператор</w:t>
      </w:r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оставляет за собой право на замену отеля другим той же категории. </w:t>
      </w:r>
    </w:p>
    <w:p w:rsidR="002D23B0" w:rsidRPr="002D23B0" w:rsidRDefault="002D23B0" w:rsidP="002D23B0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D23B0">
        <w:rPr>
          <w:rFonts w:ascii="Arial" w:eastAsia="Times New Roman" w:hAnsi="Arial" w:cs="Arial"/>
          <w:b/>
          <w:bCs/>
          <w:color w:val="333333"/>
          <w:sz w:val="20"/>
        </w:rPr>
        <w:t>Дополнительно оплачиваются:</w:t>
      </w:r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консульский сбор -3000 рублей, медицинская страховка - EUR 8.</w:t>
      </w:r>
    </w:p>
    <w:p w:rsidR="002D23B0" w:rsidRPr="002D23B0" w:rsidRDefault="002D23B0" w:rsidP="002D23B0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D23B0">
        <w:rPr>
          <w:rFonts w:ascii="Arial" w:eastAsia="Times New Roman" w:hAnsi="Arial" w:cs="Arial"/>
          <w:b/>
          <w:bCs/>
          <w:color w:val="333333"/>
          <w:sz w:val="20"/>
        </w:rPr>
        <w:t>Необходимые документы:</w:t>
      </w:r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ОЗП, 2 фото, анкетные данные, справка с места работы. Документы подаются за </w:t>
      </w:r>
      <w:r w:rsidRPr="002D23B0">
        <w:rPr>
          <w:rFonts w:ascii="Arial" w:eastAsia="Times New Roman" w:hAnsi="Arial" w:cs="Arial"/>
          <w:b/>
          <w:bCs/>
          <w:color w:val="333333"/>
          <w:sz w:val="20"/>
        </w:rPr>
        <w:t>15 дней</w:t>
      </w:r>
      <w:r w:rsidRPr="002D23B0">
        <w:rPr>
          <w:rFonts w:ascii="Arial" w:eastAsia="Times New Roman" w:hAnsi="Arial" w:cs="Arial"/>
          <w:color w:val="333333"/>
          <w:sz w:val="20"/>
          <w:szCs w:val="20"/>
        </w:rPr>
        <w:t xml:space="preserve"> до выезда.</w:t>
      </w:r>
    </w:p>
    <w:p w:rsidR="002D23B0" w:rsidRPr="002D23B0" w:rsidRDefault="002D23B0">
      <w:pPr>
        <w:rPr>
          <w:lang w:val="en-US"/>
        </w:rPr>
      </w:pPr>
    </w:p>
    <w:sectPr w:rsidR="002D23B0" w:rsidRPr="002D23B0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36FEB"/>
    <w:multiLevelType w:val="multilevel"/>
    <w:tmpl w:val="9F86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B0"/>
    <w:rsid w:val="000B2CA8"/>
    <w:rsid w:val="00287A9B"/>
    <w:rsid w:val="002D23B0"/>
    <w:rsid w:val="006A342E"/>
    <w:rsid w:val="0086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3B0"/>
    <w:pPr>
      <w:spacing w:after="150" w:line="330" w:lineRule="atLeast"/>
      <w:outlineLvl w:val="0"/>
    </w:pPr>
    <w:rPr>
      <w:rFonts w:ascii="Arial" w:hAnsi="Arial" w:cs="Arial"/>
      <w:b/>
      <w:bCs/>
      <w:color w:val="1F61AB"/>
      <w:kern w:val="36"/>
      <w:sz w:val="30"/>
      <w:szCs w:val="30"/>
    </w:rPr>
  </w:style>
  <w:style w:type="paragraph" w:styleId="3">
    <w:name w:val="heading 3"/>
    <w:basedOn w:val="a"/>
    <w:link w:val="30"/>
    <w:uiPriority w:val="9"/>
    <w:qFormat/>
    <w:rsid w:val="002D23B0"/>
    <w:pPr>
      <w:pBdr>
        <w:bottom w:val="single" w:sz="6" w:space="0" w:color="D80000"/>
      </w:pBdr>
      <w:spacing w:line="330" w:lineRule="atLeast"/>
      <w:outlineLvl w:val="2"/>
    </w:pPr>
    <w:rPr>
      <w:rFonts w:ascii="Arial" w:hAnsi="Arial" w:cs="Arial"/>
      <w:b/>
      <w:bCs/>
      <w:color w:val="D8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3B0"/>
    <w:rPr>
      <w:rFonts w:ascii="Arial" w:eastAsiaTheme="minorEastAsia" w:hAnsi="Arial" w:cs="Arial"/>
      <w:b/>
      <w:bCs/>
      <w:color w:val="1F61AB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23B0"/>
    <w:rPr>
      <w:rFonts w:ascii="Arial" w:eastAsiaTheme="minorEastAsia" w:hAnsi="Arial" w:cs="Arial"/>
      <w:b/>
      <w:bCs/>
      <w:color w:val="D80000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2D23B0"/>
    <w:pPr>
      <w:spacing w:before="100" w:beforeAutospacing="1" w:after="100" w:afterAutospacing="1"/>
    </w:pPr>
  </w:style>
  <w:style w:type="character" w:customStyle="1" w:styleId="gr">
    <w:name w:val="gr"/>
    <w:basedOn w:val="a0"/>
    <w:rsid w:val="002D23B0"/>
  </w:style>
  <w:style w:type="character" w:styleId="a4">
    <w:name w:val="Strong"/>
    <w:basedOn w:val="a0"/>
    <w:uiPriority w:val="22"/>
    <w:qFormat/>
    <w:rsid w:val="002D2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>DG Win&amp;Soft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2012-12-04T12:27:00Z</dcterms:created>
  <dcterms:modified xsi:type="dcterms:W3CDTF">2012-12-04T12:28:00Z</dcterms:modified>
</cp:coreProperties>
</file>